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01FC" w14:textId="77777777" w:rsidR="0084685E" w:rsidRPr="00363BB8" w:rsidRDefault="0084685E" w:rsidP="0084685E">
      <w:pPr>
        <w:spacing w:line="360" w:lineRule="auto"/>
        <w:rPr>
          <w:rFonts w:cs="Arial"/>
          <w:i/>
        </w:rPr>
      </w:pPr>
      <w:r w:rsidRPr="00873577">
        <w:rPr>
          <w:rFonts w:cs="Arial"/>
          <w:b/>
        </w:rPr>
        <w:t>Tabel 2:</w:t>
      </w:r>
      <w:r w:rsidRPr="00873577">
        <w:rPr>
          <w:rFonts w:cs="Arial"/>
        </w:rPr>
        <w:t xml:space="preserve"> Follow-up na curatieve resectie coloncarcinoom (alle stadia </w:t>
      </w:r>
      <w:r>
        <w:rPr>
          <w:rFonts w:cs="Arial"/>
        </w:rPr>
        <w:t xml:space="preserve">zonder afstandsmetastasen </w:t>
      </w:r>
      <w:r w:rsidRPr="00873577">
        <w:rPr>
          <w:rFonts w:cs="Arial"/>
        </w:rPr>
        <w:t>met uitzondering van T1N0).</w:t>
      </w:r>
    </w:p>
    <w:tbl>
      <w:tblPr>
        <w:tblpPr w:leftFromText="141" w:rightFromText="141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046"/>
        <w:gridCol w:w="1249"/>
        <w:gridCol w:w="1249"/>
        <w:gridCol w:w="1889"/>
      </w:tblGrid>
      <w:tr w:rsidR="0084685E" w:rsidRPr="00D2557C" w14:paraId="23193BD5" w14:textId="77777777" w:rsidTr="00EE1917">
        <w:tc>
          <w:tcPr>
            <w:tcW w:w="2660" w:type="dxa"/>
          </w:tcPr>
          <w:p w14:paraId="2AA00CAC" w14:textId="77777777" w:rsidR="0084685E" w:rsidRPr="00D2557C" w:rsidRDefault="0084685E" w:rsidP="00EE1917">
            <w:pPr>
              <w:spacing w:line="360" w:lineRule="auto"/>
              <w:rPr>
                <w:rFonts w:cs="Arial"/>
                <w:i/>
                <w:color w:val="9933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12DA14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Jaar 1</w:t>
            </w:r>
          </w:p>
        </w:tc>
        <w:tc>
          <w:tcPr>
            <w:tcW w:w="1276" w:type="dxa"/>
          </w:tcPr>
          <w:p w14:paraId="434528ED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Jaar 2</w:t>
            </w:r>
          </w:p>
        </w:tc>
        <w:tc>
          <w:tcPr>
            <w:tcW w:w="1276" w:type="dxa"/>
          </w:tcPr>
          <w:p w14:paraId="4F3FE902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Jaar 3</w:t>
            </w:r>
          </w:p>
        </w:tc>
        <w:tc>
          <w:tcPr>
            <w:tcW w:w="1950" w:type="dxa"/>
          </w:tcPr>
          <w:p w14:paraId="61DAD48E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Jaar 4-5</w:t>
            </w:r>
          </w:p>
        </w:tc>
      </w:tr>
      <w:tr w:rsidR="0084685E" w:rsidRPr="00D2557C" w14:paraId="30E8AE4A" w14:textId="77777777" w:rsidTr="00EE1917">
        <w:tc>
          <w:tcPr>
            <w:tcW w:w="2660" w:type="dxa"/>
          </w:tcPr>
          <w:p w14:paraId="1A19119B" w14:textId="77777777" w:rsidR="0084685E" w:rsidRPr="000F39E6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0F39E6">
              <w:rPr>
                <w:rFonts w:cs="Arial"/>
                <w:b/>
                <w:color w:val="4F81BD"/>
                <w:sz w:val="20"/>
                <w:szCs w:val="20"/>
              </w:rPr>
              <w:t>Spreekuurcontrole</w:t>
            </w:r>
          </w:p>
          <w:p w14:paraId="4EC515C3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0F39E6">
              <w:rPr>
                <w:rFonts w:cs="Arial"/>
                <w:b/>
                <w:color w:val="4F81BD"/>
                <w:sz w:val="20"/>
                <w:szCs w:val="20"/>
              </w:rPr>
              <w:t>(bespreken uitslagen en welzijn)</w:t>
            </w:r>
          </w:p>
        </w:tc>
        <w:tc>
          <w:tcPr>
            <w:tcW w:w="2126" w:type="dxa"/>
          </w:tcPr>
          <w:p w14:paraId="79E0CB5A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Iedere 6 maanden</w:t>
            </w:r>
          </w:p>
        </w:tc>
        <w:tc>
          <w:tcPr>
            <w:tcW w:w="1276" w:type="dxa"/>
          </w:tcPr>
          <w:p w14:paraId="3FE64304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Iedere 6 maanden</w:t>
            </w:r>
          </w:p>
        </w:tc>
        <w:tc>
          <w:tcPr>
            <w:tcW w:w="1276" w:type="dxa"/>
          </w:tcPr>
          <w:p w14:paraId="7FA5CC16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Iedere 6 maanden</w:t>
            </w:r>
          </w:p>
        </w:tc>
        <w:tc>
          <w:tcPr>
            <w:tcW w:w="1950" w:type="dxa"/>
          </w:tcPr>
          <w:p w14:paraId="16936DD1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Jaarlijks</w:t>
            </w:r>
          </w:p>
        </w:tc>
      </w:tr>
      <w:tr w:rsidR="0084685E" w:rsidRPr="00D2557C" w14:paraId="2490369A" w14:textId="77777777" w:rsidTr="00EE1917">
        <w:tc>
          <w:tcPr>
            <w:tcW w:w="2660" w:type="dxa"/>
          </w:tcPr>
          <w:p w14:paraId="69730BAC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Lichamelijk onderzoek</w:t>
            </w:r>
          </w:p>
        </w:tc>
        <w:tc>
          <w:tcPr>
            <w:tcW w:w="6628" w:type="dxa"/>
            <w:gridSpan w:val="4"/>
          </w:tcPr>
          <w:p w14:paraId="7D93A790" w14:textId="77777777" w:rsidR="0084685E" w:rsidRPr="00D2557C" w:rsidRDefault="0084685E" w:rsidP="00EE191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2557C">
              <w:rPr>
                <w:rFonts w:cs="Arial"/>
                <w:sz w:val="20"/>
                <w:szCs w:val="20"/>
              </w:rPr>
              <w:t>Alleen op indicatie</w:t>
            </w:r>
          </w:p>
        </w:tc>
      </w:tr>
      <w:tr w:rsidR="0084685E" w:rsidRPr="00D2557C" w14:paraId="6A7329C1" w14:textId="77777777" w:rsidTr="00EE1917">
        <w:tc>
          <w:tcPr>
            <w:tcW w:w="2660" w:type="dxa"/>
          </w:tcPr>
          <w:p w14:paraId="4B8B6C04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CEA bepaling bloed</w:t>
            </w:r>
          </w:p>
        </w:tc>
        <w:tc>
          <w:tcPr>
            <w:tcW w:w="2126" w:type="dxa"/>
          </w:tcPr>
          <w:p w14:paraId="3EBBA687" w14:textId="77777777" w:rsidR="0084685E" w:rsidRPr="00D2557C" w:rsidRDefault="0084685E" w:rsidP="00EE1917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D2557C">
              <w:rPr>
                <w:rFonts w:cs="Arial"/>
                <w:color w:val="000000"/>
                <w:sz w:val="20"/>
                <w:szCs w:val="20"/>
              </w:rPr>
              <w:t>Iedere 3-6 maanden</w:t>
            </w:r>
          </w:p>
        </w:tc>
        <w:tc>
          <w:tcPr>
            <w:tcW w:w="1276" w:type="dxa"/>
          </w:tcPr>
          <w:p w14:paraId="3FF0510D" w14:textId="77777777" w:rsidR="0084685E" w:rsidRPr="00D2557C" w:rsidRDefault="0084685E" w:rsidP="00EE1917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D2557C">
              <w:rPr>
                <w:rFonts w:cs="Arial"/>
                <w:color w:val="000000"/>
                <w:sz w:val="20"/>
                <w:szCs w:val="20"/>
              </w:rPr>
              <w:t>Iedere 3-6 maanden</w:t>
            </w:r>
          </w:p>
        </w:tc>
        <w:tc>
          <w:tcPr>
            <w:tcW w:w="1276" w:type="dxa"/>
          </w:tcPr>
          <w:p w14:paraId="0162288F" w14:textId="77777777" w:rsidR="0084685E" w:rsidRPr="00D2557C" w:rsidRDefault="0084685E" w:rsidP="00EE1917">
            <w:pPr>
              <w:spacing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D2557C">
              <w:rPr>
                <w:rFonts w:cs="Arial"/>
                <w:color w:val="000000"/>
                <w:sz w:val="20"/>
                <w:szCs w:val="20"/>
              </w:rPr>
              <w:t>Iedere 3-6 maanden</w:t>
            </w:r>
          </w:p>
        </w:tc>
        <w:tc>
          <w:tcPr>
            <w:tcW w:w="1950" w:type="dxa"/>
          </w:tcPr>
          <w:p w14:paraId="2DBA9858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Iedere 6 maanden</w:t>
            </w:r>
          </w:p>
        </w:tc>
      </w:tr>
      <w:tr w:rsidR="0084685E" w:rsidRPr="00D2557C" w14:paraId="72B43DB3" w14:textId="77777777" w:rsidTr="00EE1917">
        <w:tc>
          <w:tcPr>
            <w:tcW w:w="2660" w:type="dxa"/>
          </w:tcPr>
          <w:p w14:paraId="5F15C8E2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  <w:lang w:val="en-US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  <w:lang w:val="en-US"/>
              </w:rPr>
              <w:t>Echo lever (evt. CT abdomen*)</w:t>
            </w:r>
          </w:p>
        </w:tc>
        <w:tc>
          <w:tcPr>
            <w:tcW w:w="2126" w:type="dxa"/>
          </w:tcPr>
          <w:p w14:paraId="61C880AF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Iedere 6 maanden</w:t>
            </w:r>
          </w:p>
        </w:tc>
        <w:tc>
          <w:tcPr>
            <w:tcW w:w="1276" w:type="dxa"/>
          </w:tcPr>
          <w:p w14:paraId="63FD99B5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Iedere 6 maanden</w:t>
            </w:r>
          </w:p>
        </w:tc>
        <w:tc>
          <w:tcPr>
            <w:tcW w:w="1276" w:type="dxa"/>
          </w:tcPr>
          <w:p w14:paraId="12FE9052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Jaarlijks</w:t>
            </w:r>
          </w:p>
        </w:tc>
        <w:tc>
          <w:tcPr>
            <w:tcW w:w="1950" w:type="dxa"/>
          </w:tcPr>
          <w:p w14:paraId="4AF34BEA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Jaarlijks</w:t>
            </w:r>
          </w:p>
        </w:tc>
      </w:tr>
      <w:tr w:rsidR="0084685E" w:rsidRPr="00D2557C" w14:paraId="109D7845" w14:textId="77777777" w:rsidTr="00EE1917">
        <w:tc>
          <w:tcPr>
            <w:tcW w:w="2660" w:type="dxa"/>
          </w:tcPr>
          <w:p w14:paraId="07AFF93C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Colo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no</w:t>
            </w: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scopie</w:t>
            </w:r>
          </w:p>
          <w:p w14:paraId="04F93A5B" w14:textId="77777777" w:rsidR="0084685E" w:rsidRPr="00D2557C" w:rsidRDefault="0084685E" w:rsidP="00EE1917">
            <w:pPr>
              <w:spacing w:line="360" w:lineRule="auto"/>
              <w:rPr>
                <w:rFonts w:cs="Arial"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color w:val="4F81BD"/>
                <w:sz w:val="20"/>
                <w:szCs w:val="20"/>
              </w:rPr>
              <w:t>of:</w:t>
            </w:r>
          </w:p>
          <w:p w14:paraId="68407A71" w14:textId="77777777" w:rsidR="0084685E" w:rsidRPr="00D2557C" w:rsidRDefault="0084685E" w:rsidP="00EE1917">
            <w:pPr>
              <w:spacing w:line="36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D2557C">
              <w:rPr>
                <w:rFonts w:cs="Arial"/>
                <w:b/>
                <w:color w:val="4F81BD"/>
                <w:sz w:val="20"/>
                <w:szCs w:val="20"/>
              </w:rPr>
              <w:t>CT-colografie</w:t>
            </w:r>
          </w:p>
        </w:tc>
        <w:tc>
          <w:tcPr>
            <w:tcW w:w="2126" w:type="dxa"/>
          </w:tcPr>
          <w:p w14:paraId="0CA62289" w14:textId="77777777" w:rsidR="0084685E" w:rsidRPr="00D2557C" w:rsidRDefault="0084685E" w:rsidP="00EE191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D2557C">
              <w:rPr>
                <w:rFonts w:cs="Arial"/>
                <w:i/>
                <w:sz w:val="20"/>
                <w:szCs w:val="20"/>
              </w:rPr>
              <w:t xml:space="preserve">binnen 3 maanden na operatie als preoperatief colon niet volledig in beeld is geweest. </w:t>
            </w:r>
          </w:p>
          <w:p w14:paraId="5C87A14F" w14:textId="77777777" w:rsidR="0084685E" w:rsidRPr="00D2557C" w:rsidRDefault="0084685E" w:rsidP="00EE191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  <w:p w14:paraId="5A442EBC" w14:textId="77777777" w:rsidR="0084685E" w:rsidRPr="00D2557C" w:rsidRDefault="0084685E" w:rsidP="00EE191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D2557C">
              <w:rPr>
                <w:rFonts w:cs="Arial"/>
                <w:i/>
                <w:sz w:val="20"/>
                <w:szCs w:val="20"/>
              </w:rPr>
              <w:t>Indien pre-operatief volledig colon in beeld is geweest, dan colo</w:t>
            </w:r>
            <w:r>
              <w:rPr>
                <w:rFonts w:cs="Arial"/>
                <w:i/>
                <w:sz w:val="20"/>
                <w:szCs w:val="20"/>
              </w:rPr>
              <w:t>no</w:t>
            </w:r>
            <w:r w:rsidRPr="00D2557C">
              <w:rPr>
                <w:rFonts w:cs="Arial"/>
                <w:i/>
                <w:sz w:val="20"/>
                <w:szCs w:val="20"/>
              </w:rPr>
              <w:t>scopie na 1 jaar.</w:t>
            </w:r>
          </w:p>
        </w:tc>
        <w:tc>
          <w:tcPr>
            <w:tcW w:w="1276" w:type="dxa"/>
          </w:tcPr>
          <w:p w14:paraId="04C1D6BD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7CE7B" w14:textId="77777777" w:rsidR="0084685E" w:rsidRPr="00D2557C" w:rsidRDefault="0084685E" w:rsidP="00EE191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14:paraId="1298F28B" w14:textId="77777777" w:rsidR="0084685E" w:rsidRPr="00D2557C" w:rsidRDefault="0084685E" w:rsidP="00EE191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557C">
              <w:rPr>
                <w:rFonts w:cs="Arial"/>
                <w:sz w:val="20"/>
                <w:szCs w:val="20"/>
              </w:rPr>
              <w:t>3 jaar na vorige colo</w:t>
            </w:r>
            <w:r>
              <w:rPr>
                <w:rFonts w:cs="Arial"/>
                <w:sz w:val="20"/>
                <w:szCs w:val="20"/>
              </w:rPr>
              <w:t>no</w:t>
            </w:r>
            <w:r w:rsidRPr="00D2557C">
              <w:rPr>
                <w:rFonts w:cs="Arial"/>
                <w:sz w:val="20"/>
                <w:szCs w:val="20"/>
              </w:rPr>
              <w:t>scopie en vervolgens na 3-5 jaar afhankelijk van het aantal, de grootte en de lokalisatie van de poliepen</w:t>
            </w:r>
          </w:p>
        </w:tc>
      </w:tr>
    </w:tbl>
    <w:p w14:paraId="041BA445" w14:textId="77777777" w:rsidR="0084685E" w:rsidRPr="00873577" w:rsidRDefault="0084685E" w:rsidP="0084685E">
      <w:pPr>
        <w:spacing w:before="100" w:beforeAutospacing="1" w:after="100" w:afterAutospacing="1" w:line="240" w:lineRule="auto"/>
        <w:rPr>
          <w:rFonts w:cs="Arial"/>
          <w:i/>
        </w:rPr>
      </w:pPr>
      <w:r w:rsidRPr="00873577">
        <w:rPr>
          <w:rFonts w:cs="Arial"/>
          <w:i/>
        </w:rPr>
        <w:t xml:space="preserve">* CT-scan is geïndiceerd indien echografie technisch niet goed uitvoerbaar is (bijv. bij lever steatose). </w:t>
      </w:r>
    </w:p>
    <w:p w14:paraId="33799D32" w14:textId="77777777" w:rsidR="0084685E" w:rsidRDefault="0084685E" w:rsidP="0084685E">
      <w:pPr>
        <w:spacing w:line="360" w:lineRule="auto"/>
      </w:pPr>
    </w:p>
    <w:p w14:paraId="1EBA94BF" w14:textId="77777777" w:rsidR="005F3695" w:rsidRDefault="0084685E">
      <w:bookmarkStart w:id="0" w:name="_GoBack"/>
      <w:bookmarkEnd w:id="0"/>
    </w:p>
    <w:sectPr w:rsidR="005F3695" w:rsidSect="00226A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5E"/>
    <w:rsid w:val="00226ADB"/>
    <w:rsid w:val="003852C4"/>
    <w:rsid w:val="00722E21"/>
    <w:rsid w:val="0084685E"/>
    <w:rsid w:val="00CA65EE"/>
    <w:rsid w:val="00E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4092DA"/>
  <w14:defaultImageDpi w14:val="32767"/>
  <w15:chartTrackingRefBased/>
  <w15:docId w15:val="{226E983E-4057-874A-BA24-EF4657D2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685E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Vos</dc:creator>
  <cp:keywords/>
  <dc:description/>
  <cp:lastModifiedBy>Julien Vos</cp:lastModifiedBy>
  <cp:revision>1</cp:revision>
  <dcterms:created xsi:type="dcterms:W3CDTF">2020-07-13T12:32:00Z</dcterms:created>
  <dcterms:modified xsi:type="dcterms:W3CDTF">2020-07-13T12:32:00Z</dcterms:modified>
</cp:coreProperties>
</file>